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607D8">
        <w:rPr>
          <w:rFonts w:eastAsia="Times New Roman"/>
          <w:sz w:val="28"/>
          <w:szCs w:val="28"/>
        </w:rPr>
        <w:t>136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6A3343">
        <w:rPr>
          <w:sz w:val="28"/>
          <w:szCs w:val="28"/>
        </w:rPr>
        <w:t>-01-2024</w:t>
      </w:r>
      <w:r w:rsidRPr="00262D9E">
        <w:rPr>
          <w:sz w:val="28"/>
          <w:szCs w:val="28"/>
        </w:rPr>
        <w:t>-</w:t>
      </w:r>
      <w:r w:rsidR="006A3343">
        <w:rPr>
          <w:sz w:val="28"/>
          <w:szCs w:val="28"/>
        </w:rPr>
        <w:t>000</w:t>
      </w:r>
      <w:r w:rsidR="00E607D8">
        <w:rPr>
          <w:sz w:val="28"/>
          <w:szCs w:val="28"/>
        </w:rPr>
        <w:t>591</w:t>
      </w:r>
      <w:r w:rsidR="00E5718B">
        <w:rPr>
          <w:sz w:val="28"/>
          <w:szCs w:val="28"/>
        </w:rPr>
        <w:t>-</w:t>
      </w:r>
      <w:r w:rsidR="00E607D8">
        <w:rPr>
          <w:sz w:val="28"/>
          <w:szCs w:val="28"/>
        </w:rPr>
        <w:t>17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E607D8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Юнусалиева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Азамшера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Каримжановича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</w:t>
      </w:r>
      <w:r>
        <w:rPr>
          <w:color w:val="000000"/>
          <w:sz w:val="28"/>
          <w:szCs w:val="28"/>
        </w:rPr>
        <w:t xml:space="preserve">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</w:t>
      </w:r>
      <w:r>
        <w:rPr>
          <w:sz w:val="28"/>
          <w:szCs w:val="28"/>
        </w:rPr>
        <w:t>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Юнусалиев А.К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03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01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2024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не уплатил штраф в размере 5</w:t>
      </w:r>
      <w:r w:rsidR="006A3343">
        <w:rPr>
          <w:spacing w:val="-1"/>
          <w:sz w:val="28"/>
          <w:szCs w:val="28"/>
        </w:rPr>
        <w:t>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23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6A3343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12.9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6A3343" w:rsidRPr="00574650" w:rsidP="006A3343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Юнусалиев А.К.</w:t>
      </w:r>
      <w:r w:rsidR="00AA5FED"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/расписка/,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6A3343" w:rsidRPr="00574650" w:rsidP="006A3343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E607D8">
        <w:rPr>
          <w:spacing w:val="-1"/>
          <w:sz w:val="28"/>
          <w:szCs w:val="28"/>
        </w:rPr>
        <w:t>Юнусалиев А.К.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</w:t>
      </w:r>
      <w:r w:rsidRPr="00574650">
        <w:rPr>
          <w:sz w:val="28"/>
          <w:szCs w:val="28"/>
        </w:rPr>
        <w:t>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</w:t>
      </w:r>
      <w:r w:rsidRPr="00574650">
        <w:rPr>
          <w:sz w:val="28"/>
          <w:szCs w:val="28"/>
        </w:rPr>
        <w:t>мотренными законом процессуальными правами.</w:t>
      </w:r>
    </w:p>
    <w:p w:rsidR="00AA5FED" w:rsidP="006A3343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E607D8">
        <w:rPr>
          <w:spacing w:val="-1"/>
          <w:sz w:val="28"/>
          <w:szCs w:val="28"/>
        </w:rPr>
        <w:t>Юнусалиева А.К.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E607D8">
        <w:rPr>
          <w:spacing w:val="-1"/>
          <w:sz w:val="28"/>
          <w:szCs w:val="28"/>
        </w:rPr>
        <w:t>Юнусалиева А.К.</w:t>
      </w:r>
      <w:r w:rsidR="00AD665D">
        <w:rPr>
          <w:spacing w:val="-1"/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AA5FED">
        <w:rPr>
          <w:rFonts w:eastAsia="Times New Roman"/>
          <w:sz w:val="28"/>
          <w:szCs w:val="28"/>
        </w:rPr>
        <w:t xml:space="preserve"> от </w:t>
      </w:r>
      <w:r w:rsidR="00E607D8">
        <w:rPr>
          <w:rFonts w:eastAsia="Times New Roman"/>
          <w:sz w:val="28"/>
          <w:szCs w:val="28"/>
        </w:rPr>
        <w:t>17</w:t>
      </w:r>
      <w:r w:rsidR="006A3343">
        <w:rPr>
          <w:rFonts w:eastAsia="Times New Roman"/>
          <w:sz w:val="28"/>
          <w:szCs w:val="28"/>
        </w:rPr>
        <w:t>.01.2024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0D7264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E607D8">
        <w:rPr>
          <w:spacing w:val="-1"/>
          <w:sz w:val="28"/>
          <w:szCs w:val="28"/>
        </w:rPr>
        <w:t xml:space="preserve"> от 23.10.2023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6A3343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E607D8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E607D8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</w:t>
      </w:r>
      <w:r>
        <w:rPr>
          <w:color w:val="000000"/>
          <w:spacing w:val="1"/>
          <w:sz w:val="28"/>
          <w:szCs w:val="28"/>
        </w:rPr>
        <w:t>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предусмотрен</w:t>
      </w:r>
      <w:r w:rsidRPr="000D77B7">
        <w:rPr>
          <w:sz w:val="28"/>
          <w:szCs w:val="28"/>
        </w:rPr>
        <w:t xml:space="preserve">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E607D8">
        <w:rPr>
          <w:spacing w:val="-1"/>
          <w:sz w:val="28"/>
          <w:szCs w:val="28"/>
        </w:rPr>
        <w:t>Юнусалиева А.К.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</w:t>
      </w:r>
      <w:r>
        <w:rPr>
          <w:color w:val="000000"/>
          <w:spacing w:val="1"/>
          <w:sz w:val="28"/>
          <w:szCs w:val="28"/>
        </w:rPr>
        <w:t>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</w:t>
      </w:r>
      <w:r w:rsidRPr="004B7153">
        <w:rPr>
          <w:sz w:val="28"/>
          <w:szCs w:val="28"/>
        </w:rPr>
        <w:t xml:space="preserve">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</w:t>
      </w:r>
      <w:r>
        <w:rPr>
          <w:spacing w:val="-1"/>
          <w:sz w:val="28"/>
          <w:szCs w:val="28"/>
        </w:rPr>
        <w:t>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="00AD665D">
        <w:rPr>
          <w:sz w:val="28"/>
          <w:szCs w:val="28"/>
        </w:rPr>
        <w:t xml:space="preserve">штрафа,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6A3343" w:rsidP="00A73639">
      <w:pPr>
        <w:ind w:firstLine="720"/>
        <w:jc w:val="both"/>
        <w:rPr>
          <w:spacing w:val="-1"/>
          <w:sz w:val="28"/>
          <w:szCs w:val="28"/>
        </w:rPr>
      </w:pP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Юнусалиева Азамшера </w:t>
      </w:r>
      <w:r>
        <w:rPr>
          <w:spacing w:val="-1"/>
          <w:sz w:val="28"/>
          <w:szCs w:val="28"/>
        </w:rPr>
        <w:t>Каримжановича</w:t>
      </w:r>
      <w:r w:rsidR="00AD665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 w:rsidR="004F1343"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6A3343">
        <w:rPr>
          <w:spacing w:val="-1"/>
          <w:sz w:val="28"/>
          <w:szCs w:val="28"/>
        </w:rPr>
        <w:t>1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000 /одна тысяча/ руб. </w:t>
      </w:r>
    </w:p>
    <w:p w:rsidR="00E607D8" w:rsidP="00A73639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</w:t>
      </w:r>
      <w:r w:rsidRPr="001D65F1">
        <w:rPr>
          <w:sz w:val="28"/>
          <w:szCs w:val="28"/>
        </w:rPr>
        <w:t>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</w:t>
      </w:r>
      <w:r w:rsidRPr="001D65F1">
        <w:rPr>
          <w:sz w:val="28"/>
          <w:szCs w:val="28"/>
        </w:rPr>
        <w:t>и, не позднее шестидесяти дней со дня вступления постановления о наложении административного штрафа в законную силу.</w:t>
      </w:r>
    </w:p>
    <w:p w:rsidR="00A73639" w:rsidP="00A73639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</w:t>
      </w:r>
      <w:r w:rsidRPr="000D77B7">
        <w:rPr>
          <w:spacing w:val="1"/>
          <w:sz w:val="28"/>
        </w:rPr>
        <w:t xml:space="preserve">ую </w:t>
      </w:r>
      <w:r w:rsidRPr="000D77B7">
        <w:rPr>
          <w:spacing w:val="1"/>
          <w:sz w:val="28"/>
        </w:rPr>
        <w:t>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F01FF" w:rsidRPr="009B19C7" w:rsidP="00FF01FF">
      <w:pPr>
        <w:ind w:right="-2" w:firstLine="708"/>
        <w:jc w:val="both"/>
        <w:rPr>
          <w:sz w:val="28"/>
          <w:szCs w:val="28"/>
        </w:rPr>
      </w:pPr>
      <w:r w:rsidRPr="009B19C7">
        <w:rPr>
          <w:spacing w:val="1"/>
          <w:sz w:val="28"/>
        </w:rPr>
        <w:t>Шт</w:t>
      </w:r>
      <w:r w:rsidRPr="009B19C7">
        <w:rPr>
          <w:spacing w:val="1"/>
          <w:sz w:val="28"/>
          <w:szCs w:val="28"/>
        </w:rPr>
        <w:t>раф необходимо оп</w:t>
      </w:r>
      <w:r w:rsidRPr="009B19C7">
        <w:rPr>
          <w:spacing w:val="1"/>
          <w:sz w:val="28"/>
          <w:szCs w:val="28"/>
        </w:rPr>
        <w:t xml:space="preserve">латить: </w:t>
      </w:r>
      <w:r w:rsidR="00332C2E"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 w:rsidR="004F6D63">
        <w:rPr>
          <w:spacing w:val="1"/>
          <w:sz w:val="28"/>
          <w:szCs w:val="28"/>
        </w:rPr>
        <w:t xml:space="preserve">КПП </w:t>
      </w:r>
      <w:r w:rsidRPr="009B19C7">
        <w:rPr>
          <w:spacing w:val="1"/>
          <w:sz w:val="28"/>
          <w:szCs w:val="28"/>
        </w:rPr>
        <w:t>860101001, ОКТМО 71826000, № счета получателя: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 xml:space="preserve">кор. сч. 40102810245370000007, РКЦ Ханты-Мансийск//УФК по ХМАО-Югре БИК </w:t>
      </w:r>
      <w:r w:rsidRPr="009B19C7">
        <w:rPr>
          <w:spacing w:val="1"/>
          <w:sz w:val="28"/>
          <w:szCs w:val="28"/>
        </w:rPr>
        <w:t>007162163, КБК 72011601203019000140, УИН 041</w:t>
      </w:r>
      <w:r w:rsidR="00AA5FED">
        <w:rPr>
          <w:spacing w:val="1"/>
          <w:sz w:val="28"/>
          <w:szCs w:val="28"/>
        </w:rPr>
        <w:t>2365400325</w:t>
      </w:r>
      <w:r w:rsidR="006A3343">
        <w:rPr>
          <w:spacing w:val="1"/>
          <w:sz w:val="28"/>
          <w:szCs w:val="28"/>
        </w:rPr>
        <w:t>001</w:t>
      </w:r>
      <w:r w:rsidR="00E607D8">
        <w:rPr>
          <w:spacing w:val="1"/>
          <w:sz w:val="28"/>
          <w:szCs w:val="28"/>
        </w:rPr>
        <w:t>362420162</w:t>
      </w:r>
      <w:r w:rsidR="00186418"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E607D8">
        <w:rPr>
          <w:spacing w:val="1"/>
          <w:sz w:val="28"/>
          <w:szCs w:val="28"/>
        </w:rPr>
        <w:t>136</w:t>
      </w:r>
      <w:r w:rsidR="00AD665D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</w:t>
      </w:r>
      <w:r>
        <w:rPr>
          <w:sz w:val="28"/>
          <w:szCs w:val="28"/>
        </w:rPr>
        <w:t xml:space="preserve">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A73639" w:rsidRPr="000D77B7" w:rsidP="00A73639">
      <w:pPr>
        <w:shd w:val="clear" w:color="auto" w:fill="FFFFFF"/>
        <w:spacing w:line="322" w:lineRule="exact"/>
        <w:ind w:firstLine="715"/>
        <w:jc w:val="both"/>
      </w:pPr>
      <w:r w:rsidRPr="000D77B7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 w:rsidRPr="000D77B7">
        <w:rPr>
          <w:spacing w:val="-1"/>
          <w:sz w:val="28"/>
          <w:szCs w:val="28"/>
        </w:rPr>
        <w:t xml:space="preserve"> постановление о назначении административного наказания не </w:t>
      </w:r>
      <w:r w:rsidRPr="000D77B7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0D77B7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A73639" w:rsidRPr="000D77B7" w:rsidP="00A73639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Постановление может быть обжаловано в Сургутский районн</w:t>
      </w:r>
      <w:r w:rsidRPr="000D77B7">
        <w:rPr>
          <w:sz w:val="28"/>
          <w:szCs w:val="28"/>
        </w:rPr>
        <w:t>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постановление.</w:t>
      </w:r>
    </w:p>
    <w:p w:rsidR="00AC35B7" w:rsidP="00AA5FED">
      <w:pPr>
        <w:rPr>
          <w:sz w:val="28"/>
          <w:szCs w:val="28"/>
        </w:rPr>
      </w:pPr>
    </w:p>
    <w:p w:rsidR="00AA5FED" w:rsidP="00AA5FED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</w:t>
      </w:r>
      <w:r w:rsidRPr="007F512A">
        <w:rPr>
          <w:sz w:val="28"/>
          <w:szCs w:val="28"/>
        </w:rPr>
        <w:t>.В. Михеева</w:t>
      </w:r>
    </w:p>
    <w:p w:rsidR="006A3343" w:rsidP="00AA5FED">
      <w:pPr>
        <w:tabs>
          <w:tab w:val="left" w:pos="7125"/>
        </w:tabs>
        <w:rPr>
          <w:color w:val="FF0000"/>
          <w:sz w:val="28"/>
          <w:szCs w:val="28"/>
        </w:rPr>
      </w:pPr>
    </w:p>
    <w:p w:rsidR="000344BF" w:rsidP="00AA5FED">
      <w:pPr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1D65F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0E16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A3343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512A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19C7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55C9A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07D8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EC36-8EDE-4930-906D-631C1287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